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7C" w:rsidRDefault="001C487C" w:rsidP="001C48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48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6675"/>
            <wp:effectExtent l="0" t="0" r="3175" b="9525"/>
            <wp:docPr id="1" name="Рисунок 1" descr="C:\Users\Admin\Desktop\973317fb-d7e0-4658-bee2-34a2906b7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73317fb-d7e0-4658-bee2-34a2906b7f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7C" w:rsidRDefault="001C487C" w:rsidP="001C48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ФОТО 1</w:t>
      </w:r>
    </w:p>
    <w:p w:rsidR="001C487C" w:rsidRPr="00C12231" w:rsidRDefault="001C487C" w:rsidP="001C48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Партнерські програми ХНЕУ ім. С. </w:t>
      </w:r>
      <w:proofErr w:type="spellStart"/>
      <w:r w:rsidRPr="00C12231">
        <w:rPr>
          <w:rFonts w:ascii="Times New Roman" w:hAnsi="Times New Roman" w:cs="Times New Roman"/>
          <w:b/>
          <w:sz w:val="28"/>
          <w:szCs w:val="28"/>
          <w:lang w:val="uk-UA"/>
        </w:rPr>
        <w:t>Кузнеця</w:t>
      </w:r>
      <w:proofErr w:type="spellEnd"/>
      <w:r w:rsidRPr="00C12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тривають!</w:t>
      </w:r>
    </w:p>
    <w:p w:rsidR="001C487C" w:rsidRDefault="001C487C" w:rsidP="001C48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487C" w:rsidRDefault="001C487C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 w:rsidRPr="001C487C">
        <w:rPr>
          <w:b w:val="0"/>
          <w:sz w:val="28"/>
          <w:szCs w:val="28"/>
          <w:lang w:val="uk-UA"/>
        </w:rPr>
        <w:t>21 вересня</w:t>
      </w:r>
      <w:r w:rsidR="00D06FD5">
        <w:rPr>
          <w:b w:val="0"/>
          <w:sz w:val="28"/>
          <w:szCs w:val="28"/>
          <w:lang w:val="uk-UA"/>
        </w:rPr>
        <w:t xml:space="preserve"> в Європейському центрі</w:t>
      </w:r>
      <w:bookmarkStart w:id="0" w:name="_GoBack"/>
      <w:bookmarkEnd w:id="0"/>
      <w:r w:rsidRPr="001C487C">
        <w:rPr>
          <w:b w:val="0"/>
          <w:sz w:val="28"/>
          <w:szCs w:val="28"/>
          <w:lang w:val="uk-UA"/>
        </w:rPr>
        <w:t xml:space="preserve">, в межах Партнерських програм ХНЕУ ім. С. </w:t>
      </w:r>
      <w:proofErr w:type="spellStart"/>
      <w:r w:rsidRPr="001C487C">
        <w:rPr>
          <w:b w:val="0"/>
          <w:sz w:val="28"/>
          <w:szCs w:val="28"/>
          <w:lang w:val="uk-UA"/>
        </w:rPr>
        <w:t>Кузнеця</w:t>
      </w:r>
      <w:proofErr w:type="spellEnd"/>
      <w:r w:rsidRPr="001C487C">
        <w:rPr>
          <w:b w:val="0"/>
          <w:sz w:val="28"/>
          <w:szCs w:val="28"/>
          <w:lang w:val="uk-UA"/>
        </w:rPr>
        <w:t xml:space="preserve">, організованих Лабораторією кар’єри, було проведено зустріч із учнями 10 класу </w:t>
      </w:r>
      <w:r w:rsidRPr="001C487C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Харківської загальноосвітньої школи</w:t>
      </w:r>
      <w:r w:rsidRPr="001C487C">
        <w:rPr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C487C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br/>
        <w:t>І-ІІІ ступенів №150 Харківської міської ради</w:t>
      </w:r>
      <w:r w:rsidRPr="001C487C">
        <w:rPr>
          <w:b w:val="0"/>
          <w:color w:val="333333"/>
          <w:sz w:val="28"/>
          <w:szCs w:val="28"/>
          <w:bdr w:val="none" w:sz="0" w:space="0" w:color="auto" w:frame="1"/>
        </w:rPr>
        <w:t> </w:t>
      </w: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з дотриманням карантинних обмежень.</w:t>
      </w:r>
    </w:p>
    <w:p w:rsidR="00D06FD5" w:rsidRDefault="00D06FD5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</w:p>
    <w:p w:rsidR="00C12231" w:rsidRDefault="00D06FD5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Завідувачка </w:t>
      </w:r>
      <w:r w:rsidR="00C12231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к</w:t>
      </w:r>
      <w:r w:rsidR="001C487C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афедр</w:t>
      </w:r>
      <w:r w:rsidR="00C12231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и</w:t>
      </w:r>
      <w:r w:rsidR="001C487C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еко</w:t>
      </w:r>
      <w:r w:rsidR="00C12231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номіки підприємства та менеджменту </w:t>
      </w:r>
      <w:proofErr w:type="spellStart"/>
      <w:r w:rsidR="00C12231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Панчук</w:t>
      </w:r>
      <w:proofErr w:type="spellEnd"/>
      <w:r w:rsidR="00C12231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Анастасія Сергіївна познайомила гостей із особливостями міжнародних програм </w:t>
      </w: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мобільності</w:t>
      </w:r>
      <w:r w:rsidR="00C12231"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.   </w:t>
      </w:r>
    </w:p>
    <w:p w:rsidR="00C12231" w:rsidRDefault="00C12231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</w:p>
    <w:p w:rsidR="00C12231" w:rsidRDefault="00C12231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 w:rsidRPr="00C12231">
        <w:rPr>
          <w:b w:val="0"/>
          <w:noProof/>
          <w:color w:val="333333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940425" cy="7928852"/>
            <wp:effectExtent l="0" t="0" r="3175" b="0"/>
            <wp:docPr id="5" name="Рисунок 5" descr="C:\Users\Admin\Desktop\f2acbc55-4225-4a8f-bb0a-ac115e03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2acbc55-4225-4a8f-bb0a-ac115e0356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231" w:rsidRDefault="00C12231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</w:p>
    <w:p w:rsidR="00D06FD5" w:rsidRDefault="00D06FD5" w:rsidP="00D06FD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ФОТО 2</w:t>
      </w:r>
    </w:p>
    <w:p w:rsidR="00D06FD5" w:rsidRDefault="00D06FD5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</w:p>
    <w:p w:rsidR="001C487C" w:rsidRDefault="00C12231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Доцентом кафедри економіки підприємства та менеджменту </w:t>
      </w:r>
      <w:proofErr w:type="spellStart"/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Ушкальов</w:t>
      </w: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им</w:t>
      </w:r>
      <w:proofErr w:type="spellEnd"/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Володимир</w:t>
      </w: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ом</w:t>
      </w: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Васильович</w:t>
      </w: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ом</w:t>
      </w:r>
      <w:proofErr w:type="spellEnd"/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було проведено міні-тренінг «Вивчи китайську за 33 хвилини».</w:t>
      </w:r>
    </w:p>
    <w:p w:rsidR="00D06FD5" w:rsidRDefault="00D06FD5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 w:rsidRPr="00C12231">
        <w:rPr>
          <w:b w:val="0"/>
          <w:noProof/>
          <w:color w:val="333333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0B95842F" wp14:editId="01FCAE6F">
            <wp:extent cx="5940425" cy="2886075"/>
            <wp:effectExtent l="0" t="0" r="3175" b="9525"/>
            <wp:docPr id="4" name="Рисунок 4" descr="C:\Users\Admin\Desktop\74666ca2-4c06-473b-b9ae-e4e411d6a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74666ca2-4c06-473b-b9ae-e4e411d6af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D5" w:rsidRDefault="00D06FD5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</w:p>
    <w:p w:rsidR="00D06FD5" w:rsidRDefault="00D06FD5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ФОТО 3</w:t>
      </w:r>
    </w:p>
    <w:p w:rsidR="00D06FD5" w:rsidRDefault="00D06FD5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</w:p>
    <w:p w:rsidR="00D06FD5" w:rsidRDefault="00D06FD5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b w:val="0"/>
          <w:color w:val="333333"/>
          <w:sz w:val="28"/>
          <w:szCs w:val="28"/>
          <w:bdr w:val="none" w:sz="0" w:space="0" w:color="auto" w:frame="1"/>
          <w:lang w:val="uk-UA"/>
        </w:rPr>
        <w:t>Наші молодші партнери вийшли із широкими посмішками на обличчі та пообіцяли неодмінно повернутись!</w:t>
      </w:r>
    </w:p>
    <w:p w:rsidR="00C12231" w:rsidRDefault="00C12231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  <w:bdr w:val="none" w:sz="0" w:space="0" w:color="auto" w:frame="1"/>
          <w:lang w:val="uk-UA"/>
        </w:rPr>
      </w:pPr>
    </w:p>
    <w:p w:rsidR="001C487C" w:rsidRPr="001C487C" w:rsidRDefault="001C487C" w:rsidP="001C487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6578B"/>
          <w:sz w:val="28"/>
          <w:szCs w:val="28"/>
          <w:lang w:val="uk-UA"/>
        </w:rPr>
      </w:pPr>
    </w:p>
    <w:p w:rsidR="001C487C" w:rsidRPr="001C487C" w:rsidRDefault="001C487C" w:rsidP="001C4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C487C" w:rsidRPr="001C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6E" w:rsidRDefault="0014546E" w:rsidP="001C487C">
      <w:pPr>
        <w:spacing w:after="0" w:line="240" w:lineRule="auto"/>
      </w:pPr>
      <w:r>
        <w:separator/>
      </w:r>
    </w:p>
  </w:endnote>
  <w:endnote w:type="continuationSeparator" w:id="0">
    <w:p w:rsidR="0014546E" w:rsidRDefault="0014546E" w:rsidP="001C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6E" w:rsidRDefault="0014546E" w:rsidP="001C487C">
      <w:pPr>
        <w:spacing w:after="0" w:line="240" w:lineRule="auto"/>
      </w:pPr>
      <w:r>
        <w:separator/>
      </w:r>
    </w:p>
  </w:footnote>
  <w:footnote w:type="continuationSeparator" w:id="0">
    <w:p w:rsidR="0014546E" w:rsidRDefault="0014546E" w:rsidP="001C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64"/>
    <w:rsid w:val="0014546E"/>
    <w:rsid w:val="001C487C"/>
    <w:rsid w:val="004571AD"/>
    <w:rsid w:val="00C12231"/>
    <w:rsid w:val="00D06FD5"/>
    <w:rsid w:val="00E4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493D"/>
  <w15:chartTrackingRefBased/>
  <w15:docId w15:val="{F67BFA01-D1BC-4FE2-A68A-7B74BEE5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C487C"/>
    <w:rPr>
      <w:b/>
      <w:bCs/>
    </w:rPr>
  </w:style>
  <w:style w:type="paragraph" w:styleId="a4">
    <w:name w:val="header"/>
    <w:basedOn w:val="a"/>
    <w:link w:val="a5"/>
    <w:uiPriority w:val="99"/>
    <w:unhideWhenUsed/>
    <w:rsid w:val="001C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87C"/>
  </w:style>
  <w:style w:type="paragraph" w:styleId="a6">
    <w:name w:val="footer"/>
    <w:basedOn w:val="a"/>
    <w:link w:val="a7"/>
    <w:uiPriority w:val="99"/>
    <w:unhideWhenUsed/>
    <w:rsid w:val="001C4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2020-09-21T16:53:00Z</dcterms:created>
  <dcterms:modified xsi:type="dcterms:W3CDTF">2020-09-21T17:25:00Z</dcterms:modified>
</cp:coreProperties>
</file>