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E703B" w14:textId="2D117FA5" w:rsidR="00C37F7C" w:rsidRDefault="003B692B" w:rsidP="003B692B">
      <w:pPr>
        <w:jc w:val="center"/>
      </w:pPr>
      <w:r>
        <w:rPr>
          <w:noProof/>
          <w:lang w:val="ru-RU"/>
        </w:rPr>
        <w:drawing>
          <wp:inline distT="0" distB="0" distL="0" distR="0" wp14:anchorId="50CCA2BD" wp14:editId="3031D8BF">
            <wp:extent cx="3751042" cy="2568007"/>
            <wp:effectExtent l="0" t="0" r="1905" b="3810"/>
            <wp:docPr id="1" name="Рисунок 1" descr="D:\Documents\Diana\Music\Desktop\Програма\Ерланген.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iana\Music\Desktop\Програма\Ерланген. Фот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285" cy="2568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45E94" w14:textId="77777777" w:rsidR="00C37F7C" w:rsidRDefault="00C37F7C" w:rsidP="00051DBB">
      <w:pPr>
        <w:jc w:val="both"/>
      </w:pPr>
    </w:p>
    <w:p w14:paraId="3615B237" w14:textId="3AF6041F" w:rsidR="003B692B" w:rsidRDefault="00B57424" w:rsidP="00B57424">
      <w:pPr>
        <w:jc w:val="center"/>
        <w:rPr>
          <w:b/>
        </w:rPr>
      </w:pPr>
      <w:r>
        <w:rPr>
          <w:b/>
        </w:rPr>
        <w:t>П</w:t>
      </w:r>
      <w:r w:rsidRPr="003B692B">
        <w:rPr>
          <w:b/>
        </w:rPr>
        <w:t xml:space="preserve">рограма мобільності </w:t>
      </w:r>
      <w:r w:rsidRPr="003B692B">
        <w:rPr>
          <w:b/>
          <w:lang w:val="ru-RU"/>
        </w:rPr>
        <w:t xml:space="preserve"> </w:t>
      </w:r>
      <w:r w:rsidRPr="003B692B">
        <w:rPr>
          <w:b/>
        </w:rPr>
        <w:t xml:space="preserve">для студентів </w:t>
      </w:r>
      <w:proofErr w:type="spellStart"/>
      <w:r w:rsidRPr="003B692B">
        <w:rPr>
          <w:b/>
        </w:rPr>
        <w:t>хнеу</w:t>
      </w:r>
      <w:proofErr w:type="spellEnd"/>
      <w:r w:rsidRPr="003B692B">
        <w:rPr>
          <w:b/>
        </w:rPr>
        <w:t xml:space="preserve"> ім. </w:t>
      </w:r>
      <w:r>
        <w:rPr>
          <w:b/>
        </w:rPr>
        <w:t>С</w:t>
      </w:r>
      <w:r w:rsidRPr="003B692B">
        <w:rPr>
          <w:b/>
        </w:rPr>
        <w:t xml:space="preserve">. </w:t>
      </w:r>
      <w:r>
        <w:rPr>
          <w:b/>
        </w:rPr>
        <w:t>К</w:t>
      </w:r>
      <w:r w:rsidRPr="003B692B">
        <w:rPr>
          <w:b/>
        </w:rPr>
        <w:t xml:space="preserve">узнеця </w:t>
      </w:r>
      <w:proofErr w:type="spellStart"/>
      <w:r>
        <w:rPr>
          <w:b/>
        </w:rPr>
        <w:t>Е</w:t>
      </w:r>
      <w:r w:rsidRPr="003B692B">
        <w:rPr>
          <w:b/>
        </w:rPr>
        <w:t>rasmus</w:t>
      </w:r>
      <w:r w:rsidR="002362C5" w:rsidRPr="003B692B">
        <w:rPr>
          <w:b/>
        </w:rPr>
        <w:t>+</w:t>
      </w:r>
      <w:proofErr w:type="spellEnd"/>
    </w:p>
    <w:p w14:paraId="1E45705C" w14:textId="2603E2C4" w:rsidR="00D44B7E" w:rsidRPr="003B692B" w:rsidRDefault="00D44B7E" w:rsidP="003B692B">
      <w:pPr>
        <w:jc w:val="center"/>
        <w:rPr>
          <w:b/>
        </w:rPr>
      </w:pPr>
      <w:r w:rsidRPr="003B692B">
        <w:rPr>
          <w:b/>
        </w:rPr>
        <w:t xml:space="preserve">в </w:t>
      </w:r>
      <w:r w:rsidR="00051DBB" w:rsidRPr="003B692B">
        <w:rPr>
          <w:b/>
        </w:rPr>
        <w:t>Університет</w:t>
      </w:r>
      <w:r w:rsidR="00302724">
        <w:rPr>
          <w:b/>
        </w:rPr>
        <w:t>і</w:t>
      </w:r>
      <w:r w:rsidR="00051DBB" w:rsidRPr="003B692B">
        <w:rPr>
          <w:b/>
        </w:rPr>
        <w:t xml:space="preserve"> </w:t>
      </w:r>
      <w:proofErr w:type="spellStart"/>
      <w:r w:rsidR="00051DBB" w:rsidRPr="003B692B">
        <w:rPr>
          <w:b/>
        </w:rPr>
        <w:t>Ерланген-Нюрнберг</w:t>
      </w:r>
      <w:proofErr w:type="spellEnd"/>
      <w:r w:rsidR="00051DBB" w:rsidRPr="003B692B">
        <w:rPr>
          <w:b/>
        </w:rPr>
        <w:t xml:space="preserve"> ім. Фрідріха </w:t>
      </w:r>
      <w:proofErr w:type="spellStart"/>
      <w:r w:rsidR="00051DBB" w:rsidRPr="003B692B">
        <w:rPr>
          <w:b/>
        </w:rPr>
        <w:t>Александра</w:t>
      </w:r>
      <w:proofErr w:type="spellEnd"/>
      <w:r w:rsidR="00051DBB" w:rsidRPr="003B692B">
        <w:rPr>
          <w:b/>
        </w:rPr>
        <w:t>, Німеччина</w:t>
      </w:r>
    </w:p>
    <w:p w14:paraId="68F438F5" w14:textId="77777777" w:rsidR="00D44B7E" w:rsidRPr="00AF2B07" w:rsidRDefault="00D44B7E" w:rsidP="00F91FFB"/>
    <w:p w14:paraId="3D1ACD24" w14:textId="7E1F4673" w:rsidR="00AF2B07" w:rsidRPr="00AF2B07" w:rsidRDefault="003B692B" w:rsidP="00AF2B07">
      <w:pPr>
        <w:jc w:val="both"/>
        <w:rPr>
          <w:b/>
        </w:rPr>
      </w:pPr>
      <w:r>
        <w:tab/>
      </w:r>
      <w:r w:rsidR="003F62F1" w:rsidRPr="00AF2B07">
        <w:t xml:space="preserve">В рамках програми академічної мобільності </w:t>
      </w:r>
      <w:proofErr w:type="spellStart"/>
      <w:r w:rsidR="003F62F1" w:rsidRPr="00AF2B07">
        <w:t>Erasmus+</w:t>
      </w:r>
      <w:proofErr w:type="spellEnd"/>
      <w:r w:rsidR="00FD6652" w:rsidRPr="00AF2B07">
        <w:t xml:space="preserve">  студент</w:t>
      </w:r>
      <w:r w:rsidR="00C247DA">
        <w:t>и</w:t>
      </w:r>
      <w:r w:rsidR="00FD6652" w:rsidRPr="00AF2B07">
        <w:t xml:space="preserve"> </w:t>
      </w:r>
      <w:r w:rsidR="00C247DA">
        <w:t xml:space="preserve">магістратури </w:t>
      </w:r>
      <w:r w:rsidR="00F91FFB" w:rsidRPr="00AF2B07">
        <w:t xml:space="preserve">ХНЕУ ім. С. Кузнеця </w:t>
      </w:r>
      <w:r w:rsidR="00FD6652" w:rsidRPr="00AF2B07">
        <w:t>мають можливість отримати</w:t>
      </w:r>
      <w:r w:rsidR="00F91FFB" w:rsidRPr="00AF2B07">
        <w:t xml:space="preserve"> </w:t>
      </w:r>
      <w:r w:rsidR="00311CA3" w:rsidRPr="00AF2B07">
        <w:t>грант на на</w:t>
      </w:r>
      <w:r w:rsidR="009145F0" w:rsidRPr="00AF2B07">
        <w:t>в</w:t>
      </w:r>
      <w:r w:rsidR="00311CA3" w:rsidRPr="00AF2B07">
        <w:t xml:space="preserve">чання </w:t>
      </w:r>
      <w:r w:rsidR="00AF2B07" w:rsidRPr="00AF2B07">
        <w:t xml:space="preserve">за навчальною програмою   </w:t>
      </w:r>
      <w:r w:rsidR="00AF2B07" w:rsidRPr="00AF2B07">
        <w:rPr>
          <w:b/>
        </w:rPr>
        <w:t xml:space="preserve">Економіка розвитку та міжнародні  </w:t>
      </w:r>
      <w:r w:rsidR="00AF2B07">
        <w:rPr>
          <w:b/>
        </w:rPr>
        <w:t>студії</w:t>
      </w:r>
      <w:r w:rsidR="00AF2B07" w:rsidRPr="00AF2B07">
        <w:rPr>
          <w:b/>
        </w:rPr>
        <w:t xml:space="preserve"> (М.А.)</w:t>
      </w:r>
      <w:r w:rsidR="00AF2B07" w:rsidRPr="00AF2B07">
        <w:t xml:space="preserve"> </w:t>
      </w:r>
      <w:r w:rsidR="00AF2B07">
        <w:t xml:space="preserve">в </w:t>
      </w:r>
      <w:r w:rsidR="00AF2B07" w:rsidRPr="00AF2B07">
        <w:rPr>
          <w:b/>
        </w:rPr>
        <w:t>Університет</w:t>
      </w:r>
      <w:r w:rsidR="00302724">
        <w:rPr>
          <w:b/>
        </w:rPr>
        <w:t>і</w:t>
      </w:r>
      <w:r w:rsidR="00AF2B07" w:rsidRPr="00AF2B07">
        <w:rPr>
          <w:b/>
        </w:rPr>
        <w:t xml:space="preserve"> </w:t>
      </w:r>
      <w:proofErr w:type="spellStart"/>
      <w:r w:rsidR="00AF2B07" w:rsidRPr="00AF2B07">
        <w:rPr>
          <w:b/>
        </w:rPr>
        <w:t>Ерланген-Нюрнберг</w:t>
      </w:r>
      <w:proofErr w:type="spellEnd"/>
      <w:r w:rsidR="00AF2B07" w:rsidRPr="00AF2B07">
        <w:rPr>
          <w:b/>
        </w:rPr>
        <w:t xml:space="preserve"> ім. Фрідріха </w:t>
      </w:r>
      <w:proofErr w:type="spellStart"/>
      <w:r w:rsidR="00AF2B07" w:rsidRPr="00AF2B07">
        <w:rPr>
          <w:b/>
        </w:rPr>
        <w:t>Александра</w:t>
      </w:r>
      <w:proofErr w:type="spellEnd"/>
    </w:p>
    <w:p w14:paraId="5A9433DB" w14:textId="6604FFC1" w:rsidR="00D44B7E" w:rsidRPr="00AF2B07" w:rsidRDefault="00D44B7E" w:rsidP="00F91FFB"/>
    <w:p w14:paraId="5A49DAFB" w14:textId="4BF9DADB" w:rsidR="000231FE" w:rsidRPr="00AF2B07" w:rsidRDefault="003B692B" w:rsidP="00F91FFB">
      <w:r>
        <w:tab/>
      </w:r>
      <w:r w:rsidR="000231FE" w:rsidRPr="00AF2B07">
        <w:t xml:space="preserve">Тривалість перебування на навчанні в </w:t>
      </w:r>
      <w:r w:rsidR="001915E7" w:rsidRPr="00AF2B07">
        <w:t xml:space="preserve">університеті </w:t>
      </w:r>
      <w:r w:rsidR="000231FE" w:rsidRPr="00AF2B07">
        <w:t xml:space="preserve">складає </w:t>
      </w:r>
      <w:r w:rsidR="00AF2B07">
        <w:t>1 семестр.</w:t>
      </w:r>
    </w:p>
    <w:p w14:paraId="5E62BDED" w14:textId="77777777" w:rsidR="00FD6652" w:rsidRPr="00AF2B07" w:rsidRDefault="00FD6652" w:rsidP="00F91FFB"/>
    <w:p w14:paraId="0A8B6619" w14:textId="4B4DF047" w:rsidR="00C247DA" w:rsidRDefault="003B692B" w:rsidP="00F91FFB">
      <w:r>
        <w:tab/>
      </w:r>
      <w:r w:rsidR="00C247DA">
        <w:t>Умови у</w:t>
      </w:r>
      <w:r w:rsidR="00861A06" w:rsidRPr="00AF2B07">
        <w:t>част</w:t>
      </w:r>
      <w:r w:rsidR="00C247DA">
        <w:t>і</w:t>
      </w:r>
      <w:r w:rsidR="00861A06" w:rsidRPr="00AF2B07">
        <w:t xml:space="preserve"> у </w:t>
      </w:r>
      <w:r w:rsidR="00C247DA">
        <w:t>програмі:</w:t>
      </w:r>
    </w:p>
    <w:p w14:paraId="77058D52" w14:textId="10DEB466" w:rsidR="00C247DA" w:rsidRDefault="00C247DA" w:rsidP="00C247DA">
      <w:pPr>
        <w:pStyle w:val="a9"/>
        <w:numPr>
          <w:ilvl w:val="0"/>
          <w:numId w:val="1"/>
        </w:numPr>
      </w:pPr>
      <w:r>
        <w:t>навчання на</w:t>
      </w:r>
      <w:r w:rsidRPr="00AF2B07">
        <w:t>1</w:t>
      </w:r>
      <w:r>
        <w:t>-му</w:t>
      </w:r>
      <w:r w:rsidRPr="00AF2B07">
        <w:t xml:space="preserve"> курс</w:t>
      </w:r>
      <w:r>
        <w:t>і</w:t>
      </w:r>
      <w:r w:rsidRPr="00AF2B07">
        <w:t xml:space="preserve"> магістратури</w:t>
      </w:r>
      <w:r w:rsidR="00302724">
        <w:t>,</w:t>
      </w:r>
    </w:p>
    <w:p w14:paraId="62C38D8E" w14:textId="586ECEC1" w:rsidR="00C247DA" w:rsidRDefault="00C247DA" w:rsidP="00C247DA">
      <w:pPr>
        <w:pStyle w:val="a9"/>
        <w:numPr>
          <w:ilvl w:val="0"/>
          <w:numId w:val="1"/>
        </w:numPr>
      </w:pPr>
      <w:r>
        <w:t>висока академічна успішність,</w:t>
      </w:r>
    </w:p>
    <w:p w14:paraId="0D1D18C6" w14:textId="3C587390" w:rsidR="00861A06" w:rsidRPr="00AF2B07" w:rsidRDefault="00C247DA" w:rsidP="00C247DA">
      <w:pPr>
        <w:pStyle w:val="a9"/>
        <w:numPr>
          <w:ilvl w:val="0"/>
          <w:numId w:val="1"/>
        </w:numPr>
      </w:pPr>
      <w:r>
        <w:t>знання англійської мови на рівні В2</w:t>
      </w:r>
      <w:r w:rsidR="00AF2B07">
        <w:t>.</w:t>
      </w:r>
    </w:p>
    <w:p w14:paraId="6461247B" w14:textId="77777777" w:rsidR="00C247DA" w:rsidRDefault="00C247DA" w:rsidP="00302724">
      <w:pPr>
        <w:pStyle w:val="a9"/>
        <w:jc w:val="both"/>
      </w:pPr>
    </w:p>
    <w:p w14:paraId="6CDE5A88" w14:textId="0807C324" w:rsidR="00C247DA" w:rsidRPr="00AF2B07" w:rsidRDefault="003B692B" w:rsidP="00C247DA">
      <w:pPr>
        <w:pStyle w:val="a9"/>
        <w:ind w:left="0"/>
        <w:jc w:val="both"/>
      </w:pPr>
      <w:r>
        <w:tab/>
      </w:r>
      <w:r w:rsidR="00C247DA">
        <w:t>У разі необхідності учасникам пропонується навчання на курсах німецької мови.</w:t>
      </w:r>
    </w:p>
    <w:p w14:paraId="304C1815" w14:textId="77777777" w:rsidR="00861A06" w:rsidRPr="00AF2B07" w:rsidRDefault="00861A06" w:rsidP="00F91FFB"/>
    <w:p w14:paraId="6590C864" w14:textId="2CD5EC69" w:rsidR="00241159" w:rsidRDefault="003B692B" w:rsidP="00F91FFB">
      <w:r>
        <w:tab/>
      </w:r>
      <w:r w:rsidR="00C37F7C">
        <w:t xml:space="preserve">Програма передбачає отримання учасниками стипендії. </w:t>
      </w:r>
    </w:p>
    <w:p w14:paraId="2739E174" w14:textId="77777777" w:rsidR="00134AB8" w:rsidRPr="00241159" w:rsidRDefault="00134AB8" w:rsidP="00F91FFB"/>
    <w:p w14:paraId="674ED341" w14:textId="2AFA80BD" w:rsidR="00D76D7F" w:rsidRPr="00E246A7" w:rsidRDefault="00E246A7" w:rsidP="00E246A7">
      <w:pPr>
        <w:jc w:val="center"/>
      </w:pPr>
      <w:r w:rsidRPr="00E246A7">
        <w:rPr>
          <w:b/>
        </w:rPr>
        <w:t xml:space="preserve">Фінансові умови: </w:t>
      </w:r>
      <w:r>
        <w:t xml:space="preserve">850 євро/місяць (покриття харчування та проживання). Навчання </w:t>
      </w:r>
      <w:bookmarkStart w:id="0" w:name="_GoBack"/>
      <w:bookmarkEnd w:id="0"/>
      <w:r>
        <w:t>безкоштовне.</w:t>
      </w:r>
    </w:p>
    <w:p w14:paraId="40D7475C" w14:textId="77777777" w:rsidR="00134AB8" w:rsidRDefault="00134AB8" w:rsidP="00F91FFB"/>
    <w:p w14:paraId="1DD96918" w14:textId="5B38A5B4" w:rsidR="00134AB8" w:rsidRPr="00AF2B07" w:rsidRDefault="00134AB8" w:rsidP="00134AB8">
      <w:pPr>
        <w:jc w:val="center"/>
      </w:pPr>
      <w:r>
        <w:rPr>
          <w:noProof/>
          <w:lang w:val="ru-RU"/>
        </w:rPr>
        <w:drawing>
          <wp:inline distT="0" distB="0" distL="0" distR="0" wp14:anchorId="62BA3BEF" wp14:editId="17E58554">
            <wp:extent cx="3851275" cy="2162810"/>
            <wp:effectExtent l="0" t="0" r="0" b="8890"/>
            <wp:docPr id="2" name="Рисунок 2" descr="D:\Documents\Diana\Music\Desktop\Програма\FAU.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Diana\Music\Desktop\Програма\FAU.Fo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275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4AB8" w:rsidRPr="00AF2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4061"/>
    <w:multiLevelType w:val="hybridMultilevel"/>
    <w:tmpl w:val="D1F8C7E0"/>
    <w:lvl w:ilvl="0" w:tplc="B5A88B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ztzAwMTEwtDC2MLNQ0lEKTi0uzszPAykwrgUAGxY/xywAAAA="/>
  </w:docVars>
  <w:rsids>
    <w:rsidRoot w:val="005A6645"/>
    <w:rsid w:val="000231FE"/>
    <w:rsid w:val="00051DBB"/>
    <w:rsid w:val="00070513"/>
    <w:rsid w:val="00134AB8"/>
    <w:rsid w:val="001915E7"/>
    <w:rsid w:val="002362C5"/>
    <w:rsid w:val="00241159"/>
    <w:rsid w:val="00302724"/>
    <w:rsid w:val="00311CA3"/>
    <w:rsid w:val="003A42A8"/>
    <w:rsid w:val="003B692B"/>
    <w:rsid w:val="003F62F1"/>
    <w:rsid w:val="00557D2B"/>
    <w:rsid w:val="005A6645"/>
    <w:rsid w:val="00607B8F"/>
    <w:rsid w:val="007956CC"/>
    <w:rsid w:val="007A6F49"/>
    <w:rsid w:val="00861A06"/>
    <w:rsid w:val="009145F0"/>
    <w:rsid w:val="00AB30CF"/>
    <w:rsid w:val="00AF2B07"/>
    <w:rsid w:val="00B57424"/>
    <w:rsid w:val="00C247DA"/>
    <w:rsid w:val="00C37F7C"/>
    <w:rsid w:val="00CC0BE5"/>
    <w:rsid w:val="00D44B7E"/>
    <w:rsid w:val="00D76D7F"/>
    <w:rsid w:val="00E246A7"/>
    <w:rsid w:val="00E316AE"/>
    <w:rsid w:val="00EA690C"/>
    <w:rsid w:val="00F1310F"/>
    <w:rsid w:val="00F907B5"/>
    <w:rsid w:val="00F91FFB"/>
    <w:rsid w:val="00FD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DE7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A66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A6645"/>
    <w:rPr>
      <w:rFonts w:ascii="Tahoma" w:hAnsi="Tahoma" w:cs="Tahoma"/>
      <w:sz w:val="16"/>
      <w:szCs w:val="16"/>
      <w:lang w:val="uk-UA"/>
    </w:rPr>
  </w:style>
  <w:style w:type="paragraph" w:styleId="a5">
    <w:name w:val="Subtitle"/>
    <w:basedOn w:val="a"/>
    <w:next w:val="a"/>
    <w:link w:val="a6"/>
    <w:qFormat/>
    <w:rsid w:val="00EA69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rsid w:val="00EA69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/>
    </w:rPr>
  </w:style>
  <w:style w:type="character" w:styleId="a7">
    <w:name w:val="Hyperlink"/>
    <w:basedOn w:val="a0"/>
    <w:rsid w:val="00D44B7E"/>
    <w:rPr>
      <w:color w:val="0000FF" w:themeColor="hyperlink"/>
      <w:u w:val="single"/>
    </w:rPr>
  </w:style>
  <w:style w:type="character" w:styleId="a8">
    <w:name w:val="FollowedHyperlink"/>
    <w:basedOn w:val="a0"/>
    <w:semiHidden/>
    <w:unhideWhenUsed/>
    <w:rsid w:val="007A6F49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C247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A66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A6645"/>
    <w:rPr>
      <w:rFonts w:ascii="Tahoma" w:hAnsi="Tahoma" w:cs="Tahoma"/>
      <w:sz w:val="16"/>
      <w:szCs w:val="16"/>
      <w:lang w:val="uk-UA"/>
    </w:rPr>
  </w:style>
  <w:style w:type="paragraph" w:styleId="a5">
    <w:name w:val="Subtitle"/>
    <w:basedOn w:val="a"/>
    <w:next w:val="a"/>
    <w:link w:val="a6"/>
    <w:qFormat/>
    <w:rsid w:val="00EA69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rsid w:val="00EA69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/>
    </w:rPr>
  </w:style>
  <w:style w:type="character" w:styleId="a7">
    <w:name w:val="Hyperlink"/>
    <w:basedOn w:val="a0"/>
    <w:rsid w:val="00D44B7E"/>
    <w:rPr>
      <w:color w:val="0000FF" w:themeColor="hyperlink"/>
      <w:u w:val="single"/>
    </w:rPr>
  </w:style>
  <w:style w:type="character" w:styleId="a8">
    <w:name w:val="FollowedHyperlink"/>
    <w:basedOn w:val="a0"/>
    <w:semiHidden/>
    <w:unhideWhenUsed/>
    <w:rsid w:val="007A6F49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C24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Miroving</dc:creator>
  <cp:lastModifiedBy>User</cp:lastModifiedBy>
  <cp:revision>14</cp:revision>
  <dcterms:created xsi:type="dcterms:W3CDTF">2019-11-01T09:01:00Z</dcterms:created>
  <dcterms:modified xsi:type="dcterms:W3CDTF">2019-12-27T08:30:00Z</dcterms:modified>
</cp:coreProperties>
</file>