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52" w:rsidRPr="00820652" w:rsidRDefault="00AD1A37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Програма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</w:t>
      </w:r>
      <w:proofErr w:type="spell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мобільності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</w:t>
      </w:r>
      <w:bookmarkStart w:id="0" w:name="_GoBack"/>
      <w:proofErr w:type="spellStart"/>
      <w:proofErr w:type="gram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Е</w:t>
      </w:r>
      <w:proofErr w:type="gram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rasmus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+ в </w:t>
      </w:r>
      <w:proofErr w:type="spell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Університеті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</w:t>
      </w:r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cr/>
      </w:r>
      <w:proofErr w:type="spellStart"/>
      <w:proofErr w:type="gram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Лючіан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 xml:space="preserve"> Блага, </w:t>
      </w:r>
      <w:proofErr w:type="spell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Сібіу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, (</w:t>
      </w:r>
      <w:proofErr w:type="spellStart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Румунія</w:t>
      </w:r>
      <w:proofErr w:type="spellEnd"/>
      <w:r w:rsidRPr="00AD1A37">
        <w:rPr>
          <w:rFonts w:ascii="Arial" w:eastAsia="Times New Roman" w:hAnsi="Arial" w:cs="Arial"/>
          <w:b/>
          <w:bCs/>
          <w:color w:val="2A2A2A"/>
          <w:sz w:val="39"/>
          <w:szCs w:val="39"/>
          <w:lang w:val="ru-RU" w:eastAsia="ru-RU"/>
        </w:rPr>
        <w:t>)</w:t>
      </w:r>
      <w:r>
        <w:rPr>
          <w:rFonts w:ascii="Arial" w:eastAsia="Times New Roman" w:hAnsi="Arial" w:cs="Arial"/>
          <w:b/>
          <w:bCs/>
          <w:color w:val="2A2A2A"/>
          <w:sz w:val="39"/>
          <w:szCs w:val="39"/>
          <w:lang w:val="en-US" w:eastAsia="ru-RU"/>
        </w:rPr>
        <w:br/>
      </w:r>
      <w:bookmarkEnd w:id="0"/>
      <w:r>
        <w:rPr>
          <w:rFonts w:ascii="Arial" w:eastAsia="Times New Roman" w:hAnsi="Arial" w:cs="Arial"/>
          <w:b/>
          <w:bCs/>
          <w:color w:val="2A2A2A"/>
          <w:sz w:val="39"/>
          <w:szCs w:val="39"/>
          <w:lang w:val="en-US" w:eastAsia="ru-RU"/>
        </w:rPr>
        <w:br/>
      </w:r>
      <w:r>
        <w:rPr>
          <w:rFonts w:ascii="Arial" w:eastAsia="Times New Roman" w:hAnsi="Arial" w:cs="Arial"/>
          <w:b/>
          <w:bCs/>
          <w:noProof/>
          <w:color w:val="2A2A2A"/>
          <w:sz w:val="39"/>
          <w:szCs w:val="39"/>
          <w:lang w:val="ru-RU" w:eastAsia="ru-RU"/>
        </w:rPr>
        <w:drawing>
          <wp:inline distT="0" distB="0" distL="0" distR="0">
            <wp:extent cx="48577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A2A2A"/>
          <w:sz w:val="39"/>
          <w:szCs w:val="39"/>
          <w:lang w:val="en-US" w:eastAsia="ru-RU"/>
        </w:rPr>
        <w:br/>
      </w:r>
      <w:r>
        <w:rPr>
          <w:rFonts w:ascii="Arial" w:eastAsia="Times New Roman" w:hAnsi="Arial" w:cs="Arial"/>
          <w:b/>
          <w:bCs/>
          <w:color w:val="2A2A2A"/>
          <w:sz w:val="39"/>
          <w:szCs w:val="39"/>
          <w:lang w:val="en-US" w:eastAsia="ru-RU"/>
        </w:rPr>
        <w:br/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Програма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МОБІЛЬНОСТІ  ДЛЯ СТУДЕНТІВ ХНЕУ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ім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. С. Кузнеця за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програмою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Erasmus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+  в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Лючіан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Блага,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Сібіу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Румунія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на </w:t>
      </w:r>
      <w:proofErr w:type="spellStart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весняний</w:t>
      </w:r>
      <w:proofErr w:type="spellEnd"/>
      <w:r w:rsidR="00820652"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семестр 2020 року</w:t>
      </w:r>
      <w:proofErr w:type="gramEnd"/>
    </w:p>
    <w:p w:rsidR="00820652" w:rsidRPr="00820652" w:rsidRDefault="00820652" w:rsidP="008206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</w:pPr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В рамках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академічної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мобільності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Erasmus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+ для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студентів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ХНЕУ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ім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. С. Кузнеця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мають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можливість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отримати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грант на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навчання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за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напрямками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Бізнес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Бізнес-адміністрування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Інформаційні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Комунікаційні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технології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Лючіан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Блага,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Сібіу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Румунія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. </w:t>
      </w:r>
      <w:r w:rsidRPr="00820652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t xml:space="preserve">(“Lucian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t>Blaga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t>” University of Sibiu, </w:t>
      </w:r>
      <w:hyperlink r:id="rId6" w:history="1">
        <w:r w:rsidRPr="00820652">
          <w:rPr>
            <w:rFonts w:ascii="inherit" w:eastAsia="Times New Roman" w:hAnsi="inherit" w:cs="Arial"/>
            <w:color w:val="0000FF"/>
            <w:sz w:val="32"/>
            <w:szCs w:val="32"/>
            <w:u w:val="single"/>
            <w:bdr w:val="none" w:sz="0" w:space="0" w:color="auto" w:frame="1"/>
            <w:lang w:val="en-US" w:eastAsia="ru-RU"/>
          </w:rPr>
          <w:t>https://www.ulbsibiu.ro/en/</w:t>
        </w:r>
      </w:hyperlink>
      <w:r w:rsidRPr="00820652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t>)</w:t>
      </w:r>
      <w:proofErr w:type="gramEnd"/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Період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мобільності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–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весняний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семестр 2019/20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навчального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року.</w:t>
      </w:r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Згідно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умов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навчання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приймаючому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семестр </w:t>
      </w:r>
      <w:proofErr w:type="spellStart"/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починається</w:t>
      </w:r>
      <w:proofErr w:type="spellEnd"/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25 лютого.</w:t>
      </w:r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Тривалість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перебування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на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навчанні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Сібіу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складає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три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місяці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з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загальним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грантом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фінансування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програмою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Erasmus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+ 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сумі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2675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euro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(275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euro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на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транспортні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витрати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2400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euro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на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витрати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</w:t>
      </w:r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ід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час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перебування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</w:t>
      </w:r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</w:t>
      </w:r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ібіу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)</w:t>
      </w:r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Участь </w:t>
      </w:r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</w:t>
      </w:r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конкурсі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можуть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прийняті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студенти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2-3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курсів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бакалаврату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, 1 курс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магістратури</w:t>
      </w:r>
      <w:proofErr w:type="spellEnd"/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Студент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отримує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70% гранту на початку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навчання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Лючіан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Блага (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Сібіу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), 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решту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– 30%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наприкінці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програми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мобільності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(в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Університеті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Лючіан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Блага, </w:t>
      </w:r>
      <w:proofErr w:type="spellStart"/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С</w:t>
      </w:r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ібіу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).</w:t>
      </w:r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lastRenderedPageBreak/>
        <w:t xml:space="preserve">Для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участі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в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конкурсі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–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зареєструйтесь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будь ласка за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посиланням</w:t>
      </w:r>
      <w:proofErr w:type="spellEnd"/>
    </w:p>
    <w:p w:rsidR="00820652" w:rsidRPr="00820652" w:rsidRDefault="00AD1A37" w:rsidP="008206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hyperlink r:id="rId7" w:history="1">
        <w:r w:rsidR="00820652" w:rsidRPr="00820652">
          <w:rPr>
            <w:rFonts w:ascii="inherit" w:eastAsia="Times New Roman" w:hAnsi="inherit" w:cs="Arial"/>
            <w:color w:val="0000FF"/>
            <w:sz w:val="32"/>
            <w:szCs w:val="32"/>
            <w:u w:val="single"/>
            <w:bdr w:val="none" w:sz="0" w:space="0" w:color="auto" w:frame="1"/>
            <w:lang w:val="ru-RU" w:eastAsia="ru-RU"/>
          </w:rPr>
          <w:t>https://forms.gle/7u5vnDm8p7LvFBUe8</w:t>
        </w:r>
      </w:hyperlink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Дедлайн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реєстрації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– 10 листопада 2019 року,</w:t>
      </w:r>
    </w:p>
    <w:p w:rsidR="00820652" w:rsidRPr="00820652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Попередня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п</w:t>
      </w:r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ідготовка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пакету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документів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з 11 до 21 листопада,</w:t>
      </w:r>
    </w:p>
    <w:p w:rsidR="00820652" w:rsidRPr="00AD1A37" w:rsidRDefault="00820652" w:rsidP="00820652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</w:pP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Відбі</w:t>
      </w:r>
      <w:proofErr w:type="gram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р</w:t>
      </w:r>
      <w:proofErr w:type="spellEnd"/>
      <w:proofErr w:type="gram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та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визначення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остаточної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</w:t>
      </w:r>
      <w:proofErr w:type="spellStart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>кандидатури</w:t>
      </w:r>
      <w:proofErr w:type="spellEnd"/>
      <w:r w:rsidRPr="00820652">
        <w:rPr>
          <w:rFonts w:ascii="inherit" w:eastAsia="Times New Roman" w:hAnsi="inherit" w:cs="Arial"/>
          <w:color w:val="626060"/>
          <w:sz w:val="32"/>
          <w:szCs w:val="32"/>
          <w:lang w:val="ru-RU" w:eastAsia="ru-RU"/>
        </w:rPr>
        <w:t xml:space="preserve"> з 22 по 30 листопада 2019 року.</w:t>
      </w:r>
      <w:r w:rsidR="00AD1A37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br/>
      </w:r>
      <w:r w:rsidR="00AD1A37">
        <w:rPr>
          <w:rFonts w:ascii="inherit" w:eastAsia="Times New Roman" w:hAnsi="inherit" w:cs="Arial"/>
          <w:color w:val="626060"/>
          <w:sz w:val="32"/>
          <w:szCs w:val="32"/>
          <w:lang w:val="en-US" w:eastAsia="ru-RU"/>
        </w:rPr>
        <w:br/>
      </w:r>
      <w:r w:rsidR="00AD1A37">
        <w:rPr>
          <w:rFonts w:ascii="inherit" w:eastAsia="Times New Roman" w:hAnsi="inherit" w:cs="Arial"/>
          <w:noProof/>
          <w:color w:val="626060"/>
          <w:sz w:val="32"/>
          <w:szCs w:val="32"/>
          <w:lang w:val="ru-RU" w:eastAsia="ru-RU"/>
        </w:rPr>
        <w:drawing>
          <wp:inline distT="0" distB="0" distL="0" distR="0">
            <wp:extent cx="30480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52" w:rsidRPr="00AD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52"/>
    <w:rsid w:val="001F26D9"/>
    <w:rsid w:val="00820652"/>
    <w:rsid w:val="00A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820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0652"/>
  </w:style>
  <w:style w:type="character" w:styleId="a4">
    <w:name w:val="Hyperlink"/>
    <w:basedOn w:val="a0"/>
    <w:uiPriority w:val="99"/>
    <w:semiHidden/>
    <w:unhideWhenUsed/>
    <w:rsid w:val="00820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3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820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20652"/>
  </w:style>
  <w:style w:type="character" w:styleId="a4">
    <w:name w:val="Hyperlink"/>
    <w:basedOn w:val="a0"/>
    <w:uiPriority w:val="99"/>
    <w:semiHidden/>
    <w:unhideWhenUsed/>
    <w:rsid w:val="00820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A3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11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forms.gle/7u5vnDm8p7LvFBUe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lbsibiu.ro/en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2020-01-13T09:31:00Z</dcterms:created>
  <dcterms:modified xsi:type="dcterms:W3CDTF">2020-01-15T12:38:00Z</dcterms:modified>
</cp:coreProperties>
</file>